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AAD" w:rsidRDefault="004D4AAD" w:rsidP="004D4AAD">
      <w:pPr>
        <w:pStyle w:val="a5"/>
        <w:shd w:val="clear" w:color="auto" w:fill="FFFFFF"/>
        <w:spacing w:before="0" w:beforeAutospacing="0" w:after="0" w:afterAutospacing="0" w:line="560" w:lineRule="exact"/>
        <w:jc w:val="center"/>
        <w:rPr>
          <w:rFonts w:ascii="华文中宋" w:eastAsia="华文中宋" w:hAnsi="华文中宋"/>
          <w:b/>
          <w:color w:val="000000"/>
          <w:sz w:val="44"/>
          <w:szCs w:val="44"/>
        </w:rPr>
      </w:pPr>
      <w:bookmarkStart w:id="0" w:name="_GoBack"/>
      <w:bookmarkEnd w:id="0"/>
    </w:p>
    <w:p w:rsidR="00CF2BFB" w:rsidRDefault="004D4AAD" w:rsidP="004D4AAD">
      <w:pPr>
        <w:pStyle w:val="a5"/>
        <w:shd w:val="clear" w:color="auto" w:fill="FFFFFF"/>
        <w:spacing w:before="0" w:beforeAutospacing="0" w:after="0" w:afterAutospacing="0" w:line="560" w:lineRule="exact"/>
        <w:jc w:val="center"/>
        <w:rPr>
          <w:rFonts w:ascii="华文中宋" w:eastAsia="华文中宋" w:hAnsi="华文中宋"/>
          <w:b/>
          <w:color w:val="000000"/>
          <w:sz w:val="44"/>
          <w:szCs w:val="44"/>
        </w:rPr>
      </w:pPr>
      <w:r w:rsidRPr="008E7583">
        <w:rPr>
          <w:rFonts w:ascii="华文中宋" w:eastAsia="华文中宋" w:hAnsi="华文中宋" w:hint="eastAsia"/>
          <w:b/>
          <w:color w:val="000000"/>
          <w:sz w:val="44"/>
          <w:szCs w:val="44"/>
        </w:rPr>
        <w:t>习近平</w:t>
      </w:r>
      <w:r>
        <w:rPr>
          <w:rFonts w:ascii="华文中宋" w:eastAsia="华文中宋" w:hAnsi="华文中宋" w:hint="eastAsia"/>
          <w:b/>
          <w:color w:val="000000"/>
          <w:sz w:val="44"/>
          <w:szCs w:val="44"/>
        </w:rPr>
        <w:t>总书记在全国教育大会上关于教育的</w:t>
      </w:r>
    </w:p>
    <w:p w:rsidR="004D4AAD" w:rsidRPr="004D4AAD" w:rsidRDefault="004D4AAD" w:rsidP="004D4AAD">
      <w:pPr>
        <w:pStyle w:val="a5"/>
        <w:shd w:val="clear" w:color="auto" w:fill="FFFFFF"/>
        <w:spacing w:before="0" w:beforeAutospacing="0" w:after="0" w:afterAutospacing="0" w:line="560" w:lineRule="exact"/>
        <w:jc w:val="center"/>
        <w:rPr>
          <w:rFonts w:ascii="华文中宋" w:eastAsia="华文中宋" w:hAnsi="华文中宋"/>
          <w:b/>
          <w:color w:val="000000"/>
          <w:sz w:val="44"/>
          <w:szCs w:val="44"/>
        </w:rPr>
      </w:pPr>
      <w:r>
        <w:rPr>
          <w:rFonts w:ascii="华文中宋" w:eastAsia="华文中宋" w:hAnsi="华文中宋" w:hint="eastAsia"/>
          <w:b/>
          <w:color w:val="000000"/>
          <w:sz w:val="44"/>
          <w:szCs w:val="44"/>
        </w:rPr>
        <w:t>十大“金句”</w:t>
      </w:r>
    </w:p>
    <w:p w:rsidR="004D4AAD" w:rsidRDefault="004D4AAD" w:rsidP="004D4AAD">
      <w:pPr>
        <w:pStyle w:val="a5"/>
        <w:shd w:val="clear" w:color="auto" w:fill="FFFFFF"/>
        <w:spacing w:before="0" w:beforeAutospacing="0" w:after="0" w:afterAutospacing="0" w:line="560" w:lineRule="exact"/>
        <w:jc w:val="center"/>
        <w:rPr>
          <w:rFonts w:ascii="华文中宋" w:eastAsia="华文中宋" w:hAnsi="华文中宋"/>
          <w:b/>
          <w:color w:val="000000"/>
          <w:sz w:val="44"/>
          <w:szCs w:val="44"/>
        </w:rPr>
      </w:pP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黑体" w:eastAsia="黑体" w:hAnsi="黑体"/>
          <w:color w:val="000000"/>
          <w:sz w:val="28"/>
          <w:szCs w:val="28"/>
        </w:rPr>
      </w:pPr>
      <w:r w:rsidRPr="00EB6314">
        <w:rPr>
          <w:rFonts w:ascii="黑体" w:eastAsia="黑体" w:hAnsi="黑体" w:hint="eastAsia"/>
          <w:color w:val="000000"/>
          <w:sz w:val="28"/>
          <w:szCs w:val="28"/>
        </w:rPr>
        <w:t>一、教师是人类灵魂的工程师，是人类文明的传承者</w:t>
      </w: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仿宋_GB2312" w:eastAsia="仿宋_GB2312" w:hAnsi="微软雅黑"/>
          <w:color w:val="000000"/>
          <w:sz w:val="28"/>
          <w:szCs w:val="28"/>
        </w:rPr>
      </w:pPr>
      <w:r w:rsidRPr="00EB6314">
        <w:rPr>
          <w:rFonts w:ascii="仿宋_GB2312" w:eastAsia="仿宋_GB2312" w:hAnsi="微软雅黑" w:hint="eastAsia"/>
          <w:color w:val="000000"/>
          <w:sz w:val="28"/>
          <w:szCs w:val="28"/>
        </w:rPr>
        <w:t>教师是人类灵魂的工程师，是人类文明的传承者，承载着传播知识、传播思想、传播真理，塑造灵魂、塑造生命、塑造新人的时代重任。</w:t>
      </w: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黑体" w:eastAsia="黑体" w:hAnsi="黑体"/>
          <w:color w:val="000000"/>
          <w:sz w:val="28"/>
          <w:szCs w:val="28"/>
        </w:rPr>
      </w:pPr>
      <w:r w:rsidRPr="00EB6314">
        <w:rPr>
          <w:rFonts w:ascii="黑体" w:eastAsia="黑体" w:hAnsi="黑体" w:hint="eastAsia"/>
          <w:color w:val="000000"/>
          <w:sz w:val="28"/>
          <w:szCs w:val="28"/>
        </w:rPr>
        <w:t>二、让广大教师享有应有的社会声望</w:t>
      </w: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仿宋_GB2312" w:eastAsia="仿宋_GB2312" w:hAnsi="微软雅黑"/>
          <w:color w:val="000000"/>
          <w:sz w:val="28"/>
          <w:szCs w:val="28"/>
        </w:rPr>
      </w:pPr>
      <w:r w:rsidRPr="00EB6314">
        <w:rPr>
          <w:rFonts w:ascii="仿宋_GB2312" w:eastAsia="仿宋_GB2312" w:hAnsi="微软雅黑" w:hint="eastAsia"/>
          <w:color w:val="000000"/>
          <w:sz w:val="28"/>
          <w:szCs w:val="28"/>
        </w:rPr>
        <w:t>全党全社会要弘扬尊师重教的社会风尚，努力提高教师政治地位、社会地位、职业地位，让广大教师享有应有的社会声望，在教书育人岗位上为党和人民事业</w:t>
      </w:r>
      <w:proofErr w:type="gramStart"/>
      <w:r w:rsidRPr="00EB6314">
        <w:rPr>
          <w:rFonts w:ascii="仿宋_GB2312" w:eastAsia="仿宋_GB2312" w:hAnsi="微软雅黑" w:hint="eastAsia"/>
          <w:color w:val="000000"/>
          <w:sz w:val="28"/>
          <w:szCs w:val="28"/>
        </w:rPr>
        <w:t>作出</w:t>
      </w:r>
      <w:proofErr w:type="gramEnd"/>
      <w:r w:rsidRPr="00EB6314">
        <w:rPr>
          <w:rFonts w:ascii="仿宋_GB2312" w:eastAsia="仿宋_GB2312" w:hAnsi="微软雅黑" w:hint="eastAsia"/>
          <w:color w:val="000000"/>
          <w:sz w:val="28"/>
          <w:szCs w:val="28"/>
        </w:rPr>
        <w:t>新的更大的贡献。</w:t>
      </w: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黑体" w:eastAsia="黑体" w:hAnsi="黑体"/>
          <w:color w:val="000000"/>
          <w:sz w:val="28"/>
          <w:szCs w:val="28"/>
        </w:rPr>
      </w:pPr>
      <w:r w:rsidRPr="00EB6314">
        <w:rPr>
          <w:rFonts w:ascii="黑体" w:eastAsia="黑体" w:hAnsi="黑体" w:hint="eastAsia"/>
          <w:color w:val="000000"/>
          <w:sz w:val="28"/>
          <w:szCs w:val="28"/>
        </w:rPr>
        <w:t>三、9个“坚持”</w:t>
      </w:r>
    </w:p>
    <w:p w:rsidR="00EB6314" w:rsidRPr="00EB6314" w:rsidRDefault="00EB6314" w:rsidP="00EB6314">
      <w:pPr>
        <w:pStyle w:val="a5"/>
        <w:widowControl w:val="0"/>
        <w:shd w:val="clear" w:color="auto" w:fill="FFFFFF"/>
        <w:spacing w:before="0" w:beforeAutospacing="0" w:after="0" w:afterAutospacing="0" w:line="560" w:lineRule="exact"/>
        <w:ind w:firstLineChars="200" w:firstLine="560"/>
        <w:rPr>
          <w:rFonts w:ascii="仿宋_GB2312" w:eastAsia="仿宋_GB2312" w:hAnsi="微软雅黑"/>
          <w:color w:val="000000"/>
          <w:sz w:val="28"/>
          <w:szCs w:val="28"/>
        </w:rPr>
      </w:pPr>
      <w:r w:rsidRPr="00EB6314">
        <w:rPr>
          <w:rFonts w:ascii="仿宋_GB2312" w:eastAsia="仿宋_GB2312" w:hAnsi="微软雅黑" w:hint="eastAsia"/>
          <w:color w:val="000000"/>
          <w:sz w:val="28"/>
          <w:szCs w:val="28"/>
        </w:rPr>
        <w:t>坚持党对教育事业的全面领导，坚持把立德树人作为根本任务，坚持优先发展教育事业，坚持社会主义办学方向，坚持扎根中国大地办教育，坚持以人民为中心发展教育，坚持深化教育改革创新，坚持把服务中华民族伟大复兴作为教育的重要使命，坚持把教师队伍建设作为基础工作。</w:t>
      </w:r>
    </w:p>
    <w:p w:rsidR="00EB6314" w:rsidRPr="00EB6314" w:rsidRDefault="00EB6314" w:rsidP="00EB6314">
      <w:pPr>
        <w:pStyle w:val="a5"/>
        <w:widowControl w:val="0"/>
        <w:shd w:val="clear" w:color="auto" w:fill="FFFFFF"/>
        <w:spacing w:before="0" w:beforeAutospacing="0" w:after="0" w:afterAutospacing="0" w:line="560" w:lineRule="exact"/>
        <w:ind w:firstLineChars="200" w:firstLine="560"/>
        <w:rPr>
          <w:rFonts w:ascii="黑体" w:eastAsia="黑体" w:hAnsi="黑体"/>
          <w:color w:val="000000"/>
          <w:sz w:val="28"/>
          <w:szCs w:val="28"/>
        </w:rPr>
      </w:pPr>
      <w:r w:rsidRPr="00EB6314">
        <w:rPr>
          <w:rFonts w:ascii="黑体" w:eastAsia="黑体" w:hAnsi="黑体" w:hint="eastAsia"/>
          <w:color w:val="000000"/>
          <w:sz w:val="28"/>
          <w:szCs w:val="28"/>
        </w:rPr>
        <w:t>四、培养什么人，是教育的首要问题</w:t>
      </w:r>
    </w:p>
    <w:p w:rsidR="00EB6314" w:rsidRPr="00EB6314" w:rsidRDefault="00EB6314" w:rsidP="00EB6314">
      <w:pPr>
        <w:pStyle w:val="a5"/>
        <w:widowControl w:val="0"/>
        <w:shd w:val="clear" w:color="auto" w:fill="FFFFFF"/>
        <w:spacing w:before="0" w:beforeAutospacing="0" w:after="0" w:afterAutospacing="0" w:line="560" w:lineRule="exact"/>
        <w:ind w:firstLineChars="200" w:firstLine="560"/>
        <w:rPr>
          <w:rFonts w:ascii="仿宋_GB2312" w:eastAsia="仿宋_GB2312" w:hAnsi="微软雅黑"/>
          <w:color w:val="000000"/>
          <w:sz w:val="28"/>
          <w:szCs w:val="28"/>
        </w:rPr>
      </w:pPr>
      <w:r w:rsidRPr="00EB6314">
        <w:rPr>
          <w:rFonts w:ascii="仿宋_GB2312" w:eastAsia="仿宋_GB2312" w:hAnsi="微软雅黑" w:hint="eastAsia"/>
          <w:color w:val="000000"/>
          <w:sz w:val="28"/>
          <w:szCs w:val="28"/>
        </w:rPr>
        <w:t>培养什么人，是教育的首要问题。我国是中国共产党领导的社会主义国家，这就决定了我们的教育必须把培养社会主义建设者和接班人作为根本任务，培养一代又一代拥护中国共产党领导和我国社会主义制度、立志为中国特色社会主义奋斗终身的有用人才。</w:t>
      </w:r>
    </w:p>
    <w:p w:rsidR="00EB6314" w:rsidRDefault="00EB6314" w:rsidP="00EB6314">
      <w:pPr>
        <w:pStyle w:val="a5"/>
        <w:widowControl w:val="0"/>
        <w:shd w:val="clear" w:color="auto" w:fill="FFFFFF"/>
        <w:spacing w:before="0" w:beforeAutospacing="0" w:after="0" w:afterAutospacing="0" w:line="560" w:lineRule="exact"/>
        <w:ind w:firstLineChars="200" w:firstLine="560"/>
        <w:rPr>
          <w:rFonts w:ascii="黑体" w:eastAsia="黑体" w:hAnsi="黑体"/>
          <w:color w:val="000000"/>
          <w:sz w:val="28"/>
          <w:szCs w:val="28"/>
        </w:rPr>
      </w:pPr>
      <w:r w:rsidRPr="00EB6314">
        <w:rPr>
          <w:rFonts w:ascii="黑体" w:eastAsia="黑体" w:hAnsi="黑体" w:hint="eastAsia"/>
          <w:color w:val="000000"/>
          <w:sz w:val="28"/>
          <w:szCs w:val="28"/>
        </w:rPr>
        <w:t>五、6个“下功夫”</w:t>
      </w:r>
    </w:p>
    <w:p w:rsidR="00EB6314" w:rsidRPr="00EB6314" w:rsidRDefault="00EB6314" w:rsidP="00EB6314">
      <w:pPr>
        <w:pStyle w:val="a5"/>
        <w:widowControl w:val="0"/>
        <w:shd w:val="clear" w:color="auto" w:fill="FFFFFF"/>
        <w:spacing w:before="0" w:beforeAutospacing="0" w:after="0" w:afterAutospacing="0" w:line="560" w:lineRule="exact"/>
        <w:ind w:firstLineChars="200" w:firstLine="560"/>
        <w:rPr>
          <w:rFonts w:ascii="黑体" w:eastAsia="黑体" w:hAnsi="黑体"/>
          <w:color w:val="000000"/>
          <w:sz w:val="28"/>
          <w:szCs w:val="28"/>
        </w:rPr>
      </w:pPr>
      <w:r w:rsidRPr="00EB6314">
        <w:rPr>
          <w:rFonts w:ascii="仿宋_GB2312" w:eastAsia="仿宋_GB2312" w:hAnsi="微软雅黑" w:hint="eastAsia"/>
          <w:color w:val="000000"/>
          <w:sz w:val="28"/>
          <w:szCs w:val="28"/>
        </w:rPr>
        <w:t>“要在坚定理想信念上下功夫”“要在厚植爱国主义情怀上下功夫”“要在加强品德修养上下功夫”“要在增长知识见识上下功夫”“要在培</w:t>
      </w:r>
      <w:r w:rsidRPr="00EB6314">
        <w:rPr>
          <w:rFonts w:ascii="仿宋_GB2312" w:eastAsia="仿宋_GB2312" w:hAnsi="微软雅黑" w:hint="eastAsia"/>
          <w:color w:val="000000"/>
          <w:sz w:val="28"/>
          <w:szCs w:val="28"/>
        </w:rPr>
        <w:lastRenderedPageBreak/>
        <w:t>养奋斗精神上下功夫”“要在增强综合素质上下功夫”</w:t>
      </w: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黑体" w:eastAsia="黑体" w:hAnsi="黑体"/>
          <w:color w:val="000000"/>
          <w:sz w:val="28"/>
          <w:szCs w:val="28"/>
        </w:rPr>
      </w:pPr>
      <w:r w:rsidRPr="00EB6314">
        <w:rPr>
          <w:rFonts w:ascii="黑体" w:eastAsia="黑体" w:hAnsi="黑体" w:hint="eastAsia"/>
          <w:color w:val="000000"/>
          <w:sz w:val="28"/>
          <w:szCs w:val="28"/>
        </w:rPr>
        <w:t>六、凡是不利于实现这个目标的做法都要坚决改过来</w:t>
      </w: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仿宋_GB2312" w:eastAsia="仿宋_GB2312" w:hAnsi="微软雅黑"/>
          <w:color w:val="000000"/>
          <w:sz w:val="28"/>
          <w:szCs w:val="28"/>
        </w:rPr>
      </w:pPr>
      <w:r w:rsidRPr="00EB6314">
        <w:rPr>
          <w:rFonts w:ascii="仿宋_GB2312" w:eastAsia="仿宋_GB2312" w:hAnsi="微软雅黑" w:hint="eastAsia"/>
          <w:color w:val="000000"/>
          <w:sz w:val="28"/>
          <w:szCs w:val="28"/>
        </w:rPr>
        <w:t>要把立德树人融入思想道德教育、文化知识教育、社会实践教育各环节，贯穿基础教育、职业教育、高等教育各领域，学科体系、教学体系、教材体系、管理体系要围绕这个目标来设计，教师要围绕这个目标来教，学生要围绕这个目标来学。凡是不利于实现这个目标的做法都要坚决改过来。</w:t>
      </w: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黑体" w:eastAsia="黑体" w:hAnsi="黑体"/>
          <w:color w:val="000000"/>
          <w:sz w:val="28"/>
          <w:szCs w:val="28"/>
        </w:rPr>
      </w:pPr>
      <w:r w:rsidRPr="00EB6314">
        <w:rPr>
          <w:rFonts w:ascii="黑体" w:eastAsia="黑体" w:hAnsi="黑体" w:hint="eastAsia"/>
          <w:color w:val="000000"/>
          <w:sz w:val="28"/>
          <w:szCs w:val="28"/>
        </w:rPr>
        <w:t>七、人民教师无上光荣，每个教师都要珍惜这份光荣</w:t>
      </w: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仿宋_GB2312" w:eastAsia="仿宋_GB2312" w:hAnsi="微软雅黑"/>
          <w:color w:val="000000"/>
          <w:sz w:val="28"/>
          <w:szCs w:val="28"/>
        </w:rPr>
      </w:pPr>
      <w:r w:rsidRPr="00EB6314">
        <w:rPr>
          <w:rFonts w:ascii="仿宋_GB2312" w:eastAsia="仿宋_GB2312" w:hAnsi="微软雅黑" w:hint="eastAsia"/>
          <w:color w:val="000000"/>
          <w:sz w:val="28"/>
          <w:szCs w:val="28"/>
        </w:rPr>
        <w:t>人民教师无上光荣，每个教师都要珍惜这份光荣，爱惜这份职业，严格要求自己，不断完善自己。做老师就要执着于教书育人，有热爱教育的定力、淡泊名利的坚守。</w:t>
      </w: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黑体" w:eastAsia="黑体" w:hAnsi="黑体"/>
          <w:color w:val="000000"/>
          <w:sz w:val="28"/>
          <w:szCs w:val="28"/>
        </w:rPr>
      </w:pPr>
      <w:r w:rsidRPr="00EB6314">
        <w:rPr>
          <w:rFonts w:ascii="黑体" w:eastAsia="黑体" w:hAnsi="黑体" w:hint="eastAsia"/>
          <w:color w:val="000000"/>
          <w:sz w:val="28"/>
          <w:szCs w:val="28"/>
        </w:rPr>
        <w:t>八、克服唯分数、唯升学、唯文凭、唯论文、唯帽子</w:t>
      </w: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仿宋_GB2312" w:eastAsia="仿宋_GB2312" w:hAnsi="微软雅黑"/>
          <w:color w:val="000000"/>
          <w:sz w:val="28"/>
          <w:szCs w:val="28"/>
        </w:rPr>
      </w:pPr>
      <w:r w:rsidRPr="00EB6314">
        <w:rPr>
          <w:rFonts w:ascii="仿宋_GB2312" w:eastAsia="仿宋_GB2312" w:hAnsi="微软雅黑" w:hint="eastAsia"/>
          <w:color w:val="000000"/>
          <w:sz w:val="28"/>
          <w:szCs w:val="28"/>
        </w:rPr>
        <w:t>要深化教育体制改革，健全立德树人落实机制，扭转不科学的教育评价导向，坚决克服唯分数、唯升学、唯文凭、唯论文、唯帽子的顽</w:t>
      </w:r>
      <w:proofErr w:type="gramStart"/>
      <w:r w:rsidRPr="00EB6314">
        <w:rPr>
          <w:rFonts w:ascii="仿宋_GB2312" w:eastAsia="仿宋_GB2312" w:hAnsi="微软雅黑" w:hint="eastAsia"/>
          <w:color w:val="000000"/>
          <w:sz w:val="28"/>
          <w:szCs w:val="28"/>
        </w:rPr>
        <w:t>瘴</w:t>
      </w:r>
      <w:proofErr w:type="gramEnd"/>
      <w:r w:rsidRPr="00EB6314">
        <w:rPr>
          <w:rFonts w:ascii="仿宋_GB2312" w:eastAsia="仿宋_GB2312" w:hAnsi="微软雅黑" w:hint="eastAsia"/>
          <w:color w:val="000000"/>
          <w:sz w:val="28"/>
          <w:szCs w:val="28"/>
        </w:rPr>
        <w:t>痼疾，从根本上解决教育评价指挥棒问题。</w:t>
      </w: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黑体" w:eastAsia="黑体" w:hAnsi="黑体"/>
          <w:color w:val="000000"/>
          <w:sz w:val="28"/>
          <w:szCs w:val="28"/>
        </w:rPr>
      </w:pPr>
      <w:r w:rsidRPr="00EB6314">
        <w:rPr>
          <w:rFonts w:ascii="黑体" w:eastAsia="黑体" w:hAnsi="黑体" w:hint="eastAsia"/>
          <w:color w:val="000000"/>
          <w:sz w:val="28"/>
          <w:szCs w:val="28"/>
        </w:rPr>
        <w:t>九、思想政治工作是学校各项工作的生命线</w:t>
      </w: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仿宋_GB2312" w:eastAsia="仿宋_GB2312" w:hAnsi="微软雅黑"/>
          <w:color w:val="000000"/>
          <w:sz w:val="28"/>
          <w:szCs w:val="28"/>
        </w:rPr>
      </w:pPr>
      <w:r w:rsidRPr="00EB6314">
        <w:rPr>
          <w:rFonts w:ascii="仿宋_GB2312" w:eastAsia="仿宋_GB2312" w:hAnsi="微软雅黑" w:hint="eastAsia"/>
          <w:color w:val="000000"/>
          <w:sz w:val="28"/>
          <w:szCs w:val="28"/>
        </w:rPr>
        <w:t>思想政治工作是学校各项工作的生命线，各级党委、各级教育主管部门、学校党组织都必须紧紧抓在手上。</w:t>
      </w:r>
    </w:p>
    <w:p w:rsidR="00EB6314" w:rsidRPr="00EB6314" w:rsidRDefault="00EB6314" w:rsidP="00EB6314">
      <w:pPr>
        <w:pStyle w:val="a5"/>
        <w:shd w:val="clear" w:color="auto" w:fill="FFFFFF"/>
        <w:spacing w:before="0" w:beforeAutospacing="0" w:after="0" w:afterAutospacing="0" w:line="560" w:lineRule="exact"/>
        <w:ind w:firstLineChars="200" w:firstLine="560"/>
        <w:rPr>
          <w:rFonts w:ascii="黑体" w:eastAsia="黑体" w:hAnsi="黑体"/>
          <w:color w:val="000000"/>
          <w:sz w:val="28"/>
          <w:szCs w:val="28"/>
        </w:rPr>
      </w:pPr>
      <w:r w:rsidRPr="00EB6314">
        <w:rPr>
          <w:rFonts w:ascii="黑体" w:eastAsia="黑体" w:hAnsi="黑体" w:hint="eastAsia"/>
          <w:color w:val="000000"/>
          <w:sz w:val="28"/>
          <w:szCs w:val="28"/>
        </w:rPr>
        <w:t>十、要给孩子讲好“人生第一课”</w:t>
      </w:r>
    </w:p>
    <w:p w:rsidR="004D4AAD" w:rsidRPr="00EB6314" w:rsidRDefault="00EB6314" w:rsidP="00EB6314">
      <w:pPr>
        <w:pStyle w:val="a5"/>
        <w:shd w:val="clear" w:color="auto" w:fill="FFFFFF"/>
        <w:spacing w:before="0" w:beforeAutospacing="0" w:after="0" w:afterAutospacing="0" w:line="560" w:lineRule="exact"/>
        <w:ind w:firstLineChars="200" w:firstLine="560"/>
        <w:rPr>
          <w:rFonts w:ascii="仿宋_GB2312" w:eastAsia="仿宋_GB2312" w:hAnsi="微软雅黑"/>
          <w:color w:val="000000"/>
          <w:sz w:val="28"/>
          <w:szCs w:val="28"/>
        </w:rPr>
      </w:pPr>
      <w:r w:rsidRPr="00EB6314">
        <w:rPr>
          <w:rFonts w:ascii="仿宋_GB2312" w:eastAsia="仿宋_GB2312" w:hAnsi="微软雅黑" w:hint="eastAsia"/>
          <w:color w:val="000000"/>
          <w:sz w:val="28"/>
          <w:szCs w:val="28"/>
        </w:rPr>
        <w:t>办好教育事业，家庭、学校、政府、社会都有责任。家庭是人生的第一所学校，家长是孩子的第一任老师，要给孩子讲好“人生第一课”，帮助扣好人生第一粒扣子。</w:t>
      </w:r>
    </w:p>
    <w:sectPr w:rsidR="004D4AAD" w:rsidRPr="00EB6314" w:rsidSect="00EB6314">
      <w:footerReference w:type="default" r:id="rId7"/>
      <w:pgSz w:w="11906" w:h="16838"/>
      <w:pgMar w:top="1440" w:right="1474" w:bottom="1440" w:left="1588" w:header="851" w:footer="992"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FD9" w:rsidRDefault="00562FD9" w:rsidP="00D448BA">
      <w:r>
        <w:separator/>
      </w:r>
    </w:p>
  </w:endnote>
  <w:endnote w:type="continuationSeparator" w:id="0">
    <w:p w:rsidR="00562FD9" w:rsidRDefault="00562FD9" w:rsidP="00D44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949988"/>
      <w:docPartObj>
        <w:docPartGallery w:val="Page Numbers (Bottom of Page)"/>
        <w:docPartUnique/>
      </w:docPartObj>
    </w:sdtPr>
    <w:sdtEndPr/>
    <w:sdtContent>
      <w:p w:rsidR="00EB6314" w:rsidRDefault="00EB6314" w:rsidP="00361136">
        <w:pPr>
          <w:pStyle w:val="a4"/>
          <w:jc w:val="center"/>
        </w:pPr>
        <w:r>
          <w:fldChar w:fldCharType="begin"/>
        </w:r>
        <w:r>
          <w:instrText>PAGE   \* MERGEFORMAT</w:instrText>
        </w:r>
        <w:r>
          <w:fldChar w:fldCharType="separate"/>
        </w:r>
        <w:r w:rsidR="00D30C18" w:rsidRPr="00D30C18">
          <w:rPr>
            <w:noProof/>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FD9" w:rsidRDefault="00562FD9" w:rsidP="00D448BA">
      <w:r>
        <w:separator/>
      </w:r>
    </w:p>
  </w:footnote>
  <w:footnote w:type="continuationSeparator" w:id="0">
    <w:p w:rsidR="00562FD9" w:rsidRDefault="00562FD9" w:rsidP="00D448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F58"/>
    <w:rsid w:val="00181924"/>
    <w:rsid w:val="00215EAE"/>
    <w:rsid w:val="00231B3E"/>
    <w:rsid w:val="002A666B"/>
    <w:rsid w:val="00332D58"/>
    <w:rsid w:val="004C403D"/>
    <w:rsid w:val="004D4AAD"/>
    <w:rsid w:val="004D6540"/>
    <w:rsid w:val="00505F58"/>
    <w:rsid w:val="00562FD9"/>
    <w:rsid w:val="00724C0C"/>
    <w:rsid w:val="00780BE2"/>
    <w:rsid w:val="007E69E8"/>
    <w:rsid w:val="00841FAD"/>
    <w:rsid w:val="00863E59"/>
    <w:rsid w:val="008E7583"/>
    <w:rsid w:val="00914ED5"/>
    <w:rsid w:val="00927492"/>
    <w:rsid w:val="009B0FB6"/>
    <w:rsid w:val="00C55545"/>
    <w:rsid w:val="00CF2BFB"/>
    <w:rsid w:val="00D30C18"/>
    <w:rsid w:val="00D448BA"/>
    <w:rsid w:val="00DF252E"/>
    <w:rsid w:val="00E16068"/>
    <w:rsid w:val="00EB6314"/>
    <w:rsid w:val="00FA25D3"/>
    <w:rsid w:val="00FB5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8BA"/>
    <w:pPr>
      <w:widowControl w:val="0"/>
      <w:jc w:val="both"/>
    </w:pPr>
  </w:style>
  <w:style w:type="paragraph" w:styleId="3">
    <w:name w:val="heading 3"/>
    <w:basedOn w:val="a"/>
    <w:next w:val="a"/>
    <w:link w:val="3Char"/>
    <w:uiPriority w:val="9"/>
    <w:unhideWhenUsed/>
    <w:qFormat/>
    <w:rsid w:val="0018192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48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448BA"/>
    <w:rPr>
      <w:sz w:val="18"/>
      <w:szCs w:val="18"/>
    </w:rPr>
  </w:style>
  <w:style w:type="paragraph" w:styleId="a4">
    <w:name w:val="footer"/>
    <w:basedOn w:val="a"/>
    <w:link w:val="Char0"/>
    <w:uiPriority w:val="99"/>
    <w:unhideWhenUsed/>
    <w:rsid w:val="00D448BA"/>
    <w:pPr>
      <w:tabs>
        <w:tab w:val="center" w:pos="4153"/>
        <w:tab w:val="right" w:pos="8306"/>
      </w:tabs>
      <w:snapToGrid w:val="0"/>
      <w:jc w:val="left"/>
    </w:pPr>
    <w:rPr>
      <w:sz w:val="18"/>
      <w:szCs w:val="18"/>
    </w:rPr>
  </w:style>
  <w:style w:type="character" w:customStyle="1" w:styleId="Char0">
    <w:name w:val="页脚 Char"/>
    <w:basedOn w:val="a0"/>
    <w:link w:val="a4"/>
    <w:uiPriority w:val="99"/>
    <w:rsid w:val="00D448BA"/>
    <w:rPr>
      <w:sz w:val="18"/>
      <w:szCs w:val="18"/>
    </w:rPr>
  </w:style>
  <w:style w:type="paragraph" w:styleId="a5">
    <w:name w:val="Normal (Web)"/>
    <w:basedOn w:val="a"/>
    <w:uiPriority w:val="99"/>
    <w:unhideWhenUsed/>
    <w:rsid w:val="00CF2BFB"/>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181924"/>
    <w:rPr>
      <w:b/>
      <w:bCs/>
      <w:sz w:val="32"/>
      <w:szCs w:val="32"/>
    </w:rPr>
  </w:style>
  <w:style w:type="paragraph" w:styleId="a6">
    <w:name w:val="Balloon Text"/>
    <w:basedOn w:val="a"/>
    <w:link w:val="Char1"/>
    <w:uiPriority w:val="99"/>
    <w:semiHidden/>
    <w:unhideWhenUsed/>
    <w:rsid w:val="00780BE2"/>
    <w:rPr>
      <w:sz w:val="18"/>
      <w:szCs w:val="18"/>
    </w:rPr>
  </w:style>
  <w:style w:type="character" w:customStyle="1" w:styleId="Char1">
    <w:name w:val="批注框文本 Char"/>
    <w:basedOn w:val="a0"/>
    <w:link w:val="a6"/>
    <w:uiPriority w:val="99"/>
    <w:semiHidden/>
    <w:rsid w:val="00780BE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8BA"/>
    <w:pPr>
      <w:widowControl w:val="0"/>
      <w:jc w:val="both"/>
    </w:pPr>
  </w:style>
  <w:style w:type="paragraph" w:styleId="3">
    <w:name w:val="heading 3"/>
    <w:basedOn w:val="a"/>
    <w:next w:val="a"/>
    <w:link w:val="3Char"/>
    <w:uiPriority w:val="9"/>
    <w:unhideWhenUsed/>
    <w:qFormat/>
    <w:rsid w:val="0018192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48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448BA"/>
    <w:rPr>
      <w:sz w:val="18"/>
      <w:szCs w:val="18"/>
    </w:rPr>
  </w:style>
  <w:style w:type="paragraph" w:styleId="a4">
    <w:name w:val="footer"/>
    <w:basedOn w:val="a"/>
    <w:link w:val="Char0"/>
    <w:uiPriority w:val="99"/>
    <w:unhideWhenUsed/>
    <w:rsid w:val="00D448BA"/>
    <w:pPr>
      <w:tabs>
        <w:tab w:val="center" w:pos="4153"/>
        <w:tab w:val="right" w:pos="8306"/>
      </w:tabs>
      <w:snapToGrid w:val="0"/>
      <w:jc w:val="left"/>
    </w:pPr>
    <w:rPr>
      <w:sz w:val="18"/>
      <w:szCs w:val="18"/>
    </w:rPr>
  </w:style>
  <w:style w:type="character" w:customStyle="1" w:styleId="Char0">
    <w:name w:val="页脚 Char"/>
    <w:basedOn w:val="a0"/>
    <w:link w:val="a4"/>
    <w:uiPriority w:val="99"/>
    <w:rsid w:val="00D448BA"/>
    <w:rPr>
      <w:sz w:val="18"/>
      <w:szCs w:val="18"/>
    </w:rPr>
  </w:style>
  <w:style w:type="paragraph" w:styleId="a5">
    <w:name w:val="Normal (Web)"/>
    <w:basedOn w:val="a"/>
    <w:uiPriority w:val="99"/>
    <w:unhideWhenUsed/>
    <w:rsid w:val="00CF2BFB"/>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181924"/>
    <w:rPr>
      <w:b/>
      <w:bCs/>
      <w:sz w:val="32"/>
      <w:szCs w:val="32"/>
    </w:rPr>
  </w:style>
  <w:style w:type="paragraph" w:styleId="a6">
    <w:name w:val="Balloon Text"/>
    <w:basedOn w:val="a"/>
    <w:link w:val="Char1"/>
    <w:uiPriority w:val="99"/>
    <w:semiHidden/>
    <w:unhideWhenUsed/>
    <w:rsid w:val="00780BE2"/>
    <w:rPr>
      <w:sz w:val="18"/>
      <w:szCs w:val="18"/>
    </w:rPr>
  </w:style>
  <w:style w:type="character" w:customStyle="1" w:styleId="Char1">
    <w:name w:val="批注框文本 Char"/>
    <w:basedOn w:val="a0"/>
    <w:link w:val="a6"/>
    <w:uiPriority w:val="99"/>
    <w:semiHidden/>
    <w:rsid w:val="00780B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314691">
      <w:bodyDiv w:val="1"/>
      <w:marLeft w:val="0"/>
      <w:marRight w:val="0"/>
      <w:marTop w:val="0"/>
      <w:marBottom w:val="0"/>
      <w:divBdr>
        <w:top w:val="none" w:sz="0" w:space="0" w:color="auto"/>
        <w:left w:val="none" w:sz="0" w:space="0" w:color="auto"/>
        <w:bottom w:val="none" w:sz="0" w:space="0" w:color="auto"/>
        <w:right w:val="none" w:sz="0" w:space="0" w:color="auto"/>
      </w:divBdr>
    </w:div>
    <w:div w:id="614413303">
      <w:bodyDiv w:val="1"/>
      <w:marLeft w:val="0"/>
      <w:marRight w:val="0"/>
      <w:marTop w:val="0"/>
      <w:marBottom w:val="0"/>
      <w:divBdr>
        <w:top w:val="none" w:sz="0" w:space="0" w:color="auto"/>
        <w:left w:val="none" w:sz="0" w:space="0" w:color="auto"/>
        <w:bottom w:val="none" w:sz="0" w:space="0" w:color="auto"/>
        <w:right w:val="none" w:sz="0" w:space="0" w:color="auto"/>
      </w:divBdr>
    </w:div>
    <w:div w:id="168050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TotalTime>
  <Pages>2</Pages>
  <Words>162</Words>
  <Characters>925</Characters>
  <Application>Microsoft Office Word</Application>
  <DocSecurity>0</DocSecurity>
  <Lines>7</Lines>
  <Paragraphs>2</Paragraphs>
  <ScaleCrop>false</ScaleCrop>
  <Company>Lenovo</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于浩</cp:lastModifiedBy>
  <cp:revision>14</cp:revision>
  <cp:lastPrinted>2019-10-22T06:22:00Z</cp:lastPrinted>
  <dcterms:created xsi:type="dcterms:W3CDTF">2018-05-30T00:44:00Z</dcterms:created>
  <dcterms:modified xsi:type="dcterms:W3CDTF">2019-10-28T12:30:00Z</dcterms:modified>
</cp:coreProperties>
</file>